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A6C9A" w:rsidRDefault="005D0F4A" w:rsidP="005D0F4A">
      <w:pPr>
        <w:rPr>
          <w:rFonts w:ascii="Arial" w:hAnsi="Arial" w:cs="Arial"/>
          <w:bCs/>
          <w:color w:val="000000" w:themeColor="text1"/>
        </w:rPr>
      </w:pPr>
      <w:proofErr w:type="spellStart"/>
      <w:r w:rsidRPr="00DA6C9A">
        <w:rPr>
          <w:rFonts w:ascii="Arial" w:hAnsi="Arial" w:cs="Arial"/>
          <w:bCs/>
          <w:color w:val="000000" w:themeColor="text1"/>
        </w:rPr>
        <w:t>Reg.No</w:t>
      </w:r>
      <w:proofErr w:type="spellEnd"/>
      <w:r w:rsidRPr="00DA6C9A">
        <w:rPr>
          <w:rFonts w:ascii="Arial" w:hAnsi="Arial" w:cs="Arial"/>
          <w:bCs/>
          <w:color w:val="000000" w:themeColor="text1"/>
        </w:rPr>
        <w:t>. ____________</w:t>
      </w:r>
    </w:p>
    <w:p w:rsidR="00F266A7" w:rsidRPr="00DA6C9A" w:rsidRDefault="00EC2385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EC2385">
        <w:rPr>
          <w:b/>
          <w:noProof/>
          <w:color w:val="000000" w:themeColor="text1"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DA6C9A">
        <w:rPr>
          <w:noProof/>
          <w:color w:val="000000" w:themeColor="text1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DA6C9A">
        <w:rPr>
          <w:noProof/>
          <w:color w:val="000000" w:themeColor="text1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DA6C9A" w:rsidRDefault="00EC2385" w:rsidP="00F266A7">
      <w:pPr>
        <w:pStyle w:val="Title"/>
        <w:ind w:firstLine="432"/>
        <w:rPr>
          <w:b/>
          <w:color w:val="000000" w:themeColor="text1"/>
          <w:szCs w:val="24"/>
        </w:rPr>
      </w:pPr>
      <w:r w:rsidRPr="00EC2385">
        <w:rPr>
          <w:b/>
          <w:noProof/>
          <w:color w:val="000000" w:themeColor="text1"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DA6C9A" w:rsidRDefault="00F266A7" w:rsidP="00F266A7">
      <w:pPr>
        <w:pStyle w:val="Title"/>
        <w:ind w:firstLine="432"/>
        <w:rPr>
          <w:b/>
          <w:color w:val="000000" w:themeColor="text1"/>
          <w:sz w:val="28"/>
          <w:szCs w:val="28"/>
        </w:rPr>
      </w:pPr>
    </w:p>
    <w:p w:rsidR="005527A4" w:rsidRPr="00DA6C9A" w:rsidRDefault="005133D7" w:rsidP="005527A4">
      <w:pPr>
        <w:jc w:val="center"/>
        <w:rPr>
          <w:b/>
          <w:color w:val="000000" w:themeColor="text1"/>
          <w:sz w:val="28"/>
          <w:szCs w:val="28"/>
        </w:rPr>
      </w:pPr>
      <w:r w:rsidRPr="00DA6C9A">
        <w:rPr>
          <w:b/>
          <w:color w:val="000000" w:themeColor="text1"/>
          <w:sz w:val="28"/>
          <w:szCs w:val="28"/>
        </w:rPr>
        <w:t xml:space="preserve">End Semester Examination – Nov/Dec </w:t>
      </w:r>
      <w:r w:rsidR="005527A4" w:rsidRPr="00DA6C9A">
        <w:rPr>
          <w:b/>
          <w:color w:val="000000" w:themeColor="text1"/>
          <w:sz w:val="28"/>
          <w:szCs w:val="28"/>
        </w:rPr>
        <w:t>–</w:t>
      </w:r>
      <w:r w:rsidRPr="00DA6C9A">
        <w:rPr>
          <w:b/>
          <w:color w:val="000000" w:themeColor="text1"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DA6C9A" w:rsidRPr="00DA6C9A" w:rsidTr="005D0F4A">
        <w:tc>
          <w:tcPr>
            <w:tcW w:w="1616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DA6C9A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2016-17 ODD</w:t>
            </w:r>
          </w:p>
        </w:tc>
      </w:tr>
      <w:tr w:rsidR="00DA6C9A" w:rsidRPr="00DA6C9A" w:rsidTr="005D0F4A">
        <w:tc>
          <w:tcPr>
            <w:tcW w:w="1616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DA6C9A" w:rsidRDefault="001F27F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15CS3002</w:t>
            </w:r>
          </w:p>
        </w:tc>
        <w:tc>
          <w:tcPr>
            <w:tcW w:w="1800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3hrs</w:t>
            </w:r>
          </w:p>
        </w:tc>
      </w:tr>
      <w:tr w:rsidR="00DA6C9A" w:rsidRPr="00DA6C9A" w:rsidTr="005D0F4A">
        <w:tc>
          <w:tcPr>
            <w:tcW w:w="1616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DA6C9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A6C9A" w:rsidRDefault="001F27F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  <w:szCs w:val="24"/>
              </w:rPr>
              <w:t>PERL Programming for Biological Applications</w:t>
            </w:r>
          </w:p>
        </w:tc>
        <w:tc>
          <w:tcPr>
            <w:tcW w:w="1800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DA6C9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A6C9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A6C9A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DA6C9A" w:rsidRDefault="00EC2385" w:rsidP="005527A4">
      <w:pPr>
        <w:pStyle w:val="Title"/>
        <w:jc w:val="left"/>
        <w:rPr>
          <w:b/>
          <w:color w:val="000000" w:themeColor="text1"/>
        </w:rPr>
      </w:pPr>
      <w:r w:rsidRPr="00EC2385">
        <w:rPr>
          <w:b/>
          <w:noProof/>
          <w:color w:val="000000" w:themeColor="text1"/>
          <w:lang w:val="en-IN" w:eastAsia="en-IN" w:bidi="hi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DA6C9A" w:rsidRDefault="005527A4" w:rsidP="005527A4">
      <w:pPr>
        <w:rPr>
          <w:color w:val="000000" w:themeColor="text1"/>
        </w:rPr>
      </w:pPr>
      <w:r w:rsidRPr="00DA6C9A">
        <w:rPr>
          <w:color w:val="000000" w:themeColor="text1"/>
        </w:rPr>
        <w:t xml:space="preserve">      </w:t>
      </w:r>
    </w:p>
    <w:p w:rsidR="005527A4" w:rsidRPr="00DA6C9A" w:rsidRDefault="005527A4" w:rsidP="005527A4">
      <w:pPr>
        <w:jc w:val="center"/>
        <w:rPr>
          <w:b/>
          <w:color w:val="000000" w:themeColor="text1"/>
          <w:u w:val="single"/>
        </w:rPr>
      </w:pPr>
      <w:r w:rsidRPr="00DA6C9A">
        <w:rPr>
          <w:b/>
          <w:color w:val="000000" w:themeColor="text1"/>
          <w:u w:val="single"/>
        </w:rPr>
        <w:t>ANSWER ALL QUESTIONS (5 x 20 = 100 Marks)</w:t>
      </w:r>
    </w:p>
    <w:p w:rsidR="005527A4" w:rsidRPr="00DA6C9A" w:rsidRDefault="005527A4" w:rsidP="005527A4">
      <w:pPr>
        <w:jc w:val="center"/>
        <w:rPr>
          <w:b/>
          <w:color w:val="000000" w:themeColor="text1"/>
          <w:u w:val="single"/>
        </w:rPr>
      </w:pPr>
      <w:bookmarkStart w:id="0" w:name="_GoBack"/>
      <w:bookmarkEnd w:id="0"/>
    </w:p>
    <w:tbl>
      <w:tblPr>
        <w:tblW w:w="108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1"/>
        <w:gridCol w:w="687"/>
        <w:gridCol w:w="7621"/>
        <w:gridCol w:w="1206"/>
        <w:gridCol w:w="820"/>
      </w:tblGrid>
      <w:tr w:rsidR="00DA6C9A" w:rsidRPr="00DA6C9A" w:rsidTr="00C11D39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DA6C9A" w:rsidRDefault="005D0F4A" w:rsidP="0087519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Q. No.</w:t>
            </w:r>
          </w:p>
        </w:tc>
        <w:tc>
          <w:tcPr>
            <w:tcW w:w="687" w:type="dxa"/>
            <w:shd w:val="clear" w:color="auto" w:fill="auto"/>
          </w:tcPr>
          <w:p w:rsidR="005D0F4A" w:rsidRPr="00DA6C9A" w:rsidRDefault="005D0F4A" w:rsidP="0087519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Sub Div.</w:t>
            </w:r>
          </w:p>
        </w:tc>
        <w:tc>
          <w:tcPr>
            <w:tcW w:w="7621" w:type="dxa"/>
            <w:shd w:val="clear" w:color="auto" w:fill="auto"/>
          </w:tcPr>
          <w:p w:rsidR="005D0F4A" w:rsidRPr="00DA6C9A" w:rsidRDefault="005D0F4A" w:rsidP="0087519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Questions</w:t>
            </w:r>
          </w:p>
        </w:tc>
        <w:tc>
          <w:tcPr>
            <w:tcW w:w="1206" w:type="dxa"/>
            <w:shd w:val="clear" w:color="auto" w:fill="auto"/>
          </w:tcPr>
          <w:p w:rsidR="005D0F4A" w:rsidRPr="00DA6C9A" w:rsidRDefault="005D0F4A" w:rsidP="0087519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 xml:space="preserve">Course </w:t>
            </w:r>
          </w:p>
          <w:p w:rsidR="005D0F4A" w:rsidRPr="00DA6C9A" w:rsidRDefault="005D0F4A" w:rsidP="00875196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Outcome</w:t>
            </w:r>
          </w:p>
        </w:tc>
        <w:tc>
          <w:tcPr>
            <w:tcW w:w="820" w:type="dxa"/>
            <w:shd w:val="clear" w:color="auto" w:fill="auto"/>
          </w:tcPr>
          <w:p w:rsidR="005D0F4A" w:rsidRPr="00DA6C9A" w:rsidRDefault="005D0F4A" w:rsidP="00875196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Marks</w:t>
            </w:r>
          </w:p>
        </w:tc>
      </w:tr>
      <w:tr w:rsidR="00C11D39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C11D39" w:rsidRPr="00DA6C9A" w:rsidRDefault="00C11D39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1.</w:t>
            </w:r>
          </w:p>
        </w:tc>
        <w:tc>
          <w:tcPr>
            <w:tcW w:w="687" w:type="dxa"/>
            <w:shd w:val="clear" w:color="auto" w:fill="auto"/>
          </w:tcPr>
          <w:p w:rsidR="00C11D39" w:rsidRPr="00DA6C9A" w:rsidRDefault="00C11D39" w:rsidP="00875196">
            <w:pPr>
              <w:rPr>
                <w:color w:val="000000" w:themeColor="text1"/>
              </w:rPr>
            </w:pPr>
          </w:p>
        </w:tc>
        <w:tc>
          <w:tcPr>
            <w:tcW w:w="7621" w:type="dxa"/>
            <w:shd w:val="clear" w:color="auto" w:fill="auto"/>
          </w:tcPr>
          <w:p w:rsidR="00C11D39" w:rsidRPr="00DA6C9A" w:rsidRDefault="00C11D39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Discuss about the different properties of file obtained using the stat function.</w:t>
            </w:r>
          </w:p>
        </w:tc>
        <w:tc>
          <w:tcPr>
            <w:tcW w:w="1206" w:type="dxa"/>
            <w:shd w:val="clear" w:color="auto" w:fill="auto"/>
          </w:tcPr>
          <w:p w:rsidR="00C11D39" w:rsidRPr="00DA6C9A" w:rsidRDefault="00C11D39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20" w:type="dxa"/>
            <w:shd w:val="clear" w:color="auto" w:fill="auto"/>
          </w:tcPr>
          <w:p w:rsidR="00C11D39" w:rsidRPr="00DA6C9A" w:rsidRDefault="00C11D39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DA6C9A" w:rsidRPr="00DA6C9A" w:rsidTr="00C11D39">
        <w:trPr>
          <w:trHeight w:val="4"/>
        </w:trPr>
        <w:tc>
          <w:tcPr>
            <w:tcW w:w="10835" w:type="dxa"/>
            <w:gridSpan w:val="5"/>
            <w:shd w:val="clear" w:color="auto" w:fill="auto"/>
          </w:tcPr>
          <w:p w:rsidR="00DE0497" w:rsidRPr="00DA6C9A" w:rsidRDefault="00DE0497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(OR)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vMerge w:val="restart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2.</w:t>
            </w: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a.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What are regular expressions?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CO1</w:t>
            </w: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DA6C9A" w:rsidRPr="00DA6C9A" w:rsidTr="00C11D39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b.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Discuss about different character classes in regular expression</w:t>
            </w:r>
          </w:p>
        </w:tc>
        <w:tc>
          <w:tcPr>
            <w:tcW w:w="1206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10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3.</w:t>
            </w: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a.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What is hash?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5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b.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Design a hash table and show how to accesses different elements of hash table?</w:t>
            </w:r>
          </w:p>
        </w:tc>
        <w:tc>
          <w:tcPr>
            <w:tcW w:w="1206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15</w:t>
            </w:r>
          </w:p>
        </w:tc>
      </w:tr>
      <w:tr w:rsidR="00DA6C9A" w:rsidRPr="00DA6C9A" w:rsidTr="00C11D39">
        <w:trPr>
          <w:trHeight w:val="4"/>
        </w:trPr>
        <w:tc>
          <w:tcPr>
            <w:tcW w:w="10835" w:type="dxa"/>
            <w:gridSpan w:val="5"/>
            <w:shd w:val="clear" w:color="auto" w:fill="auto"/>
          </w:tcPr>
          <w:p w:rsidR="00DE0497" w:rsidRPr="00DA6C9A" w:rsidRDefault="00DE0497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(OR)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4.</w:t>
            </w: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a.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What are file handlers used for?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20" w:type="dxa"/>
            <w:shd w:val="clear" w:color="auto" w:fill="auto"/>
          </w:tcPr>
          <w:p w:rsidR="001F27FE" w:rsidRPr="00DA6C9A" w:rsidRDefault="00921414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14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b.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 xml:space="preserve">What </w:t>
            </w:r>
            <w:proofErr w:type="gramStart"/>
            <w:r w:rsidRPr="00DA6C9A">
              <w:rPr>
                <w:color w:val="000000" w:themeColor="text1"/>
              </w:rPr>
              <w:t>are</w:t>
            </w:r>
            <w:proofErr w:type="gramEnd"/>
            <w:r w:rsidRPr="00DA6C9A">
              <w:rPr>
                <w:color w:val="000000" w:themeColor="text1"/>
              </w:rPr>
              <w:t xml:space="preserve"> different file handling options provided in PERL?</w:t>
            </w:r>
          </w:p>
        </w:tc>
        <w:tc>
          <w:tcPr>
            <w:tcW w:w="1206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`</w:t>
            </w:r>
            <w:r w:rsidR="00921414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5.</w:t>
            </w: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a.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What are subroutines?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b.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How to invoke a subroutine by passing an argument to it?</w:t>
            </w:r>
          </w:p>
        </w:tc>
        <w:tc>
          <w:tcPr>
            <w:tcW w:w="1206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A6C9A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c.</w:t>
            </w:r>
          </w:p>
        </w:tc>
        <w:tc>
          <w:tcPr>
            <w:tcW w:w="7621" w:type="dxa"/>
            <w:shd w:val="clear" w:color="auto" w:fill="auto"/>
          </w:tcPr>
          <w:p w:rsidR="001F27FE" w:rsidRPr="00DA6C9A" w:rsidRDefault="001F27F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Design the subroutine so as to obtain the return value to calling function.</w:t>
            </w:r>
          </w:p>
        </w:tc>
        <w:tc>
          <w:tcPr>
            <w:tcW w:w="1206" w:type="dxa"/>
            <w:vMerge/>
            <w:shd w:val="clear" w:color="auto" w:fill="auto"/>
          </w:tcPr>
          <w:p w:rsidR="001F27FE" w:rsidRPr="00DA6C9A" w:rsidRDefault="001F27F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1F27FE" w:rsidRPr="00DA6C9A" w:rsidRDefault="001F27F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DA6C9A" w:rsidRPr="00DA6C9A" w:rsidTr="00C11D39">
        <w:trPr>
          <w:trHeight w:val="4"/>
        </w:trPr>
        <w:tc>
          <w:tcPr>
            <w:tcW w:w="10835" w:type="dxa"/>
            <w:gridSpan w:val="5"/>
            <w:shd w:val="clear" w:color="auto" w:fill="auto"/>
          </w:tcPr>
          <w:p w:rsidR="00DE0497" w:rsidRPr="00DA6C9A" w:rsidRDefault="00DE0497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(OR)</w:t>
            </w:r>
          </w:p>
        </w:tc>
      </w:tr>
      <w:tr w:rsidR="003445DE" w:rsidRPr="00DA6C9A" w:rsidTr="003445DE">
        <w:trPr>
          <w:trHeight w:val="4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6.</w:t>
            </w: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EC225D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With proper example explain the working of</w:t>
            </w:r>
          </w:p>
        </w:tc>
        <w:tc>
          <w:tcPr>
            <w:tcW w:w="1206" w:type="dxa"/>
            <w:vMerge w:val="restart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CO2</w:t>
            </w: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445DE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a.</w:t>
            </w: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if</w:t>
            </w:r>
          </w:p>
        </w:tc>
        <w:tc>
          <w:tcPr>
            <w:tcW w:w="1206" w:type="dxa"/>
            <w:vMerge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6</w:t>
            </w:r>
          </w:p>
        </w:tc>
      </w:tr>
      <w:tr w:rsidR="003445DE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b.</w:t>
            </w: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  <w:proofErr w:type="spellStart"/>
            <w:r w:rsidRPr="00DA6C9A">
              <w:rPr>
                <w:color w:val="000000" w:themeColor="text1"/>
              </w:rPr>
              <w:t>ifelse</w:t>
            </w:r>
            <w:proofErr w:type="spellEnd"/>
          </w:p>
        </w:tc>
        <w:tc>
          <w:tcPr>
            <w:tcW w:w="1206" w:type="dxa"/>
            <w:vMerge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5DE" w:rsidRPr="00DA6C9A" w:rsidTr="00C11D39">
        <w:trPr>
          <w:trHeight w:val="3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c.</w:t>
            </w: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  <w:proofErr w:type="spellStart"/>
            <w:r w:rsidRPr="00DA6C9A">
              <w:rPr>
                <w:color w:val="000000" w:themeColor="text1"/>
              </w:rPr>
              <w:t>ifelsif</w:t>
            </w:r>
            <w:proofErr w:type="spellEnd"/>
          </w:p>
        </w:tc>
        <w:tc>
          <w:tcPr>
            <w:tcW w:w="1206" w:type="dxa"/>
            <w:vMerge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7</w:t>
            </w:r>
          </w:p>
        </w:tc>
      </w:tr>
      <w:tr w:rsidR="003445DE" w:rsidRPr="00DA6C9A" w:rsidTr="00C11D39">
        <w:trPr>
          <w:trHeight w:val="4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7.</w:t>
            </w: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1F27FE">
            <w:pPr>
              <w:rPr>
                <w:color w:val="000000" w:themeColor="text1"/>
              </w:rPr>
            </w:pP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1F27FE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Using the Socket module build the sending and receiving program. Give the detailed explanation for the working of program.</w:t>
            </w:r>
          </w:p>
        </w:tc>
        <w:tc>
          <w:tcPr>
            <w:tcW w:w="1206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3445DE" w:rsidRPr="00DA6C9A" w:rsidTr="00C11D39">
        <w:trPr>
          <w:trHeight w:val="2"/>
        </w:trPr>
        <w:tc>
          <w:tcPr>
            <w:tcW w:w="10835" w:type="dxa"/>
            <w:gridSpan w:val="5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(OR)</w:t>
            </w:r>
          </w:p>
        </w:tc>
      </w:tr>
      <w:tr w:rsidR="003445DE" w:rsidRPr="00DA6C9A" w:rsidTr="00C11D39">
        <w:trPr>
          <w:trHeight w:val="2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8.</w:t>
            </w: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A030A2">
            <w:pPr>
              <w:jc w:val="both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 xml:space="preserve">Discuss in detail about </w:t>
            </w:r>
            <w:proofErr w:type="spellStart"/>
            <w:r w:rsidRPr="00DA6C9A">
              <w:rPr>
                <w:color w:val="000000" w:themeColor="text1"/>
              </w:rPr>
              <w:t>Bioperl</w:t>
            </w:r>
            <w:proofErr w:type="spellEnd"/>
            <w:r w:rsidRPr="00DA6C9A">
              <w:rPr>
                <w:color w:val="000000" w:themeColor="text1"/>
              </w:rPr>
              <w:t xml:space="preserve">. Write a </w:t>
            </w:r>
            <w:proofErr w:type="spellStart"/>
            <w:r w:rsidRPr="00DA6C9A">
              <w:rPr>
                <w:color w:val="000000" w:themeColor="text1"/>
              </w:rPr>
              <w:t>bioperl</w:t>
            </w:r>
            <w:proofErr w:type="spellEnd"/>
            <w:r w:rsidRPr="00DA6C9A">
              <w:rPr>
                <w:color w:val="000000" w:themeColor="text1"/>
              </w:rPr>
              <w:t xml:space="preserve"> program to perform a biological task.</w:t>
            </w:r>
          </w:p>
        </w:tc>
        <w:tc>
          <w:tcPr>
            <w:tcW w:w="1206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  <w:tr w:rsidR="003445DE" w:rsidRPr="00DA6C9A" w:rsidTr="00C11D39">
        <w:trPr>
          <w:trHeight w:val="2"/>
        </w:trPr>
        <w:tc>
          <w:tcPr>
            <w:tcW w:w="8809" w:type="dxa"/>
            <w:gridSpan w:val="3"/>
            <w:shd w:val="clear" w:color="auto" w:fill="auto"/>
          </w:tcPr>
          <w:p w:rsidR="003445DE" w:rsidRPr="00DA6C9A" w:rsidRDefault="003445DE" w:rsidP="00875196">
            <w:pPr>
              <w:rPr>
                <w:b/>
                <w:color w:val="000000" w:themeColor="text1"/>
                <w:u w:val="single"/>
              </w:rPr>
            </w:pPr>
            <w:r w:rsidRPr="00DA6C9A">
              <w:rPr>
                <w:b/>
                <w:color w:val="000000" w:themeColor="text1"/>
                <w:u w:val="single"/>
              </w:rPr>
              <w:t>Compulsory:</w:t>
            </w:r>
          </w:p>
        </w:tc>
        <w:tc>
          <w:tcPr>
            <w:tcW w:w="1206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</w:p>
        </w:tc>
      </w:tr>
      <w:tr w:rsidR="003445DE" w:rsidRPr="00DA6C9A" w:rsidTr="00C11D39">
        <w:trPr>
          <w:trHeight w:val="2"/>
        </w:trPr>
        <w:tc>
          <w:tcPr>
            <w:tcW w:w="501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9.</w:t>
            </w:r>
          </w:p>
        </w:tc>
        <w:tc>
          <w:tcPr>
            <w:tcW w:w="687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</w:p>
        </w:tc>
        <w:tc>
          <w:tcPr>
            <w:tcW w:w="7621" w:type="dxa"/>
            <w:shd w:val="clear" w:color="auto" w:fill="auto"/>
          </w:tcPr>
          <w:p w:rsidR="003445DE" w:rsidRPr="00DA6C9A" w:rsidRDefault="003445DE" w:rsidP="00875196">
            <w:pPr>
              <w:rPr>
                <w:color w:val="000000" w:themeColor="text1"/>
              </w:rPr>
            </w:pPr>
            <w:r w:rsidRPr="00DA6C9A">
              <w:rPr>
                <w:color w:val="000000" w:themeColor="text1"/>
              </w:rPr>
              <w:t>Discuss the steps for generating report using PERL with suitable example.</w:t>
            </w:r>
          </w:p>
        </w:tc>
        <w:tc>
          <w:tcPr>
            <w:tcW w:w="1206" w:type="dxa"/>
            <w:shd w:val="clear" w:color="auto" w:fill="auto"/>
          </w:tcPr>
          <w:p w:rsidR="003445DE" w:rsidRPr="00DA6C9A" w:rsidRDefault="003445DE" w:rsidP="0087519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DA6C9A">
              <w:rPr>
                <w:color w:val="000000" w:themeColor="text1"/>
                <w:sz w:val="22"/>
                <w:szCs w:val="22"/>
              </w:rPr>
              <w:t>CO3</w:t>
            </w:r>
          </w:p>
        </w:tc>
        <w:tc>
          <w:tcPr>
            <w:tcW w:w="820" w:type="dxa"/>
            <w:shd w:val="clear" w:color="auto" w:fill="auto"/>
          </w:tcPr>
          <w:p w:rsidR="003445DE" w:rsidRPr="00DA6C9A" w:rsidRDefault="003445DE" w:rsidP="005814FF">
            <w:pPr>
              <w:ind w:left="542" w:right="-90" w:hanging="542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DA6C9A">
              <w:rPr>
                <w:b/>
                <w:color w:val="000000" w:themeColor="text1"/>
                <w:sz w:val="20"/>
                <w:szCs w:val="20"/>
              </w:rPr>
              <w:t>20</w:t>
            </w:r>
          </w:p>
        </w:tc>
      </w:tr>
    </w:tbl>
    <w:p w:rsidR="005527A4" w:rsidRPr="00DA6C9A" w:rsidRDefault="005527A4" w:rsidP="005527A4">
      <w:pPr>
        <w:rPr>
          <w:color w:val="000000" w:themeColor="text1"/>
        </w:rPr>
      </w:pPr>
    </w:p>
    <w:p w:rsidR="00D3698C" w:rsidRPr="00DA6C9A" w:rsidRDefault="001F7E9B" w:rsidP="001F27FE">
      <w:pPr>
        <w:jc w:val="center"/>
        <w:rPr>
          <w:color w:val="000000" w:themeColor="text1"/>
        </w:rPr>
      </w:pPr>
      <w:r w:rsidRPr="00DA6C9A">
        <w:rPr>
          <w:color w:val="000000" w:themeColor="text1"/>
        </w:rPr>
        <w:t>ALL THE BEST</w:t>
      </w:r>
    </w:p>
    <w:sectPr w:rsidR="00D3698C" w:rsidRPr="00DA6C9A" w:rsidSect="00C11D39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docVars>
    <w:docVar w:name="__Grammarly_42____i" w:val="H4sIAAAAAAAEAKtWckksSQxILCpxzi/NK1GyMqwFAAEhoTITAAAA"/>
    <w:docVar w:name="__Grammarly_42___1" w:val="H4sIAAAAAAAEAKtWcslP9kxRslIyNDY0MrY0tjS1MDUxtDA2NzRU0lEKTi0uzszPAykwrAUAkTx9jiwAAAA="/>
  </w:docVars>
  <w:rsids>
    <w:rsidRoot w:val="002E336A"/>
    <w:rsid w:val="00023B9E"/>
    <w:rsid w:val="00061821"/>
    <w:rsid w:val="000F3EFE"/>
    <w:rsid w:val="001D41FE"/>
    <w:rsid w:val="001D6657"/>
    <w:rsid w:val="001D670F"/>
    <w:rsid w:val="001E2222"/>
    <w:rsid w:val="001F27FE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45DE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802202"/>
    <w:rsid w:val="00875196"/>
    <w:rsid w:val="008A56BE"/>
    <w:rsid w:val="008B0703"/>
    <w:rsid w:val="00904D12"/>
    <w:rsid w:val="00921414"/>
    <w:rsid w:val="0095679B"/>
    <w:rsid w:val="009B2D04"/>
    <w:rsid w:val="009B53DD"/>
    <w:rsid w:val="009C5A1D"/>
    <w:rsid w:val="00A030A2"/>
    <w:rsid w:val="00AA5E39"/>
    <w:rsid w:val="00AA6B40"/>
    <w:rsid w:val="00AE264C"/>
    <w:rsid w:val="00B009B1"/>
    <w:rsid w:val="00B60E7E"/>
    <w:rsid w:val="00BA539E"/>
    <w:rsid w:val="00BB5C6B"/>
    <w:rsid w:val="00C11D39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6C9A"/>
    <w:rsid w:val="00DE0497"/>
    <w:rsid w:val="00E70A47"/>
    <w:rsid w:val="00E824B7"/>
    <w:rsid w:val="00EC2385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BF62F-40F8-44E3-B1BA-4446B293F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2016-11-18T10:57:00Z</dcterms:created>
  <dcterms:modified xsi:type="dcterms:W3CDTF">2016-12-09T08:52:00Z</dcterms:modified>
</cp:coreProperties>
</file>